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265313F8" w:rsidR="00F02219" w:rsidRDefault="00062595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3523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34F36B" w14:textId="77777777" w:rsidR="00062595" w:rsidRDefault="00062595" w:rsidP="000625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F4257">
        <w:rPr>
          <w:rFonts w:ascii="Times New Roman" w:hAnsi="Times New Roman" w:cs="Times New Roman"/>
          <w:sz w:val="28"/>
          <w:szCs w:val="28"/>
        </w:rPr>
        <w:t>торгового центра, расположенного по адресу: Московская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257">
        <w:rPr>
          <w:rFonts w:ascii="Times New Roman" w:hAnsi="Times New Roman" w:cs="Times New Roman"/>
          <w:sz w:val="28"/>
          <w:szCs w:val="28"/>
        </w:rPr>
        <w:t xml:space="preserve">область, </w:t>
      </w:r>
    </w:p>
    <w:p w14:paraId="3A6B4968" w14:textId="77777777" w:rsidR="00062595" w:rsidRDefault="00062595" w:rsidP="000625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4257">
        <w:rPr>
          <w:rFonts w:ascii="Times New Roman" w:hAnsi="Times New Roman" w:cs="Times New Roman"/>
          <w:sz w:val="28"/>
          <w:szCs w:val="28"/>
        </w:rPr>
        <w:t xml:space="preserve">г. Одинцово, ул. Маршала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6 (на </w:t>
      </w:r>
      <w:r w:rsidRPr="000F4257">
        <w:rPr>
          <w:rFonts w:ascii="Times New Roman" w:hAnsi="Times New Roman" w:cs="Times New Roman"/>
          <w:sz w:val="28"/>
          <w:szCs w:val="28"/>
        </w:rPr>
        <w:t>земельном участке с к</w:t>
      </w:r>
      <w:r>
        <w:rPr>
          <w:rFonts w:ascii="Times New Roman" w:hAnsi="Times New Roman" w:cs="Times New Roman"/>
          <w:sz w:val="28"/>
          <w:szCs w:val="28"/>
        </w:rPr>
        <w:t>адастровым номером</w:t>
      </w:r>
      <w:r w:rsidRPr="000F4257">
        <w:rPr>
          <w:rFonts w:ascii="Times New Roman" w:hAnsi="Times New Roman" w:cs="Times New Roman"/>
          <w:sz w:val="28"/>
          <w:szCs w:val="28"/>
        </w:rPr>
        <w:t xml:space="preserve"> 50:20:0030117:642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EBE63C" w14:textId="77777777" w:rsidR="00062595" w:rsidRDefault="00062595" w:rsidP="0006259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C6244" w14:textId="77777777" w:rsidR="00062595" w:rsidRPr="00372BE0" w:rsidRDefault="00062595" w:rsidP="0006259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8295B4" w14:textId="77777777" w:rsidR="00062595" w:rsidRDefault="00062595" w:rsidP="00062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0BB613C7" w14:textId="77777777" w:rsidR="00062595" w:rsidRDefault="00062595" w:rsidP="00062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176A8" w14:textId="77777777" w:rsidR="00062595" w:rsidRDefault="00062595" w:rsidP="000625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5D2022C" w14:textId="77777777" w:rsidR="00062595" w:rsidRPr="00C41B8D" w:rsidRDefault="00062595" w:rsidP="0006259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A9FE1E" w14:textId="77777777" w:rsidR="00062595" w:rsidRPr="000F4257" w:rsidRDefault="00062595" w:rsidP="0006259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0F4257">
        <w:rPr>
          <w:rFonts w:ascii="Times New Roman" w:hAnsi="Times New Roman" w:cs="Times New Roman"/>
          <w:sz w:val="28"/>
          <w:szCs w:val="28"/>
        </w:rPr>
        <w:t xml:space="preserve">на территории торгового центра, расположенного по адресу: Московская область, г. Одинцово, ул. Маршала </w:t>
      </w:r>
      <w:proofErr w:type="spellStart"/>
      <w:r w:rsidRPr="000F4257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0F4257">
        <w:rPr>
          <w:rFonts w:ascii="Times New Roman" w:hAnsi="Times New Roman" w:cs="Times New Roman"/>
          <w:sz w:val="28"/>
          <w:szCs w:val="28"/>
        </w:rPr>
        <w:t>, дом 6 (на земельном участке с кадастровым номером 50:20:0030117:642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4257">
        <w:rPr>
          <w:rFonts w:ascii="Times New Roman" w:hAnsi="Times New Roman" w:cs="Times New Roman"/>
          <w:sz w:val="28"/>
          <w:szCs w:val="28"/>
        </w:rPr>
        <w:t>.</w:t>
      </w:r>
    </w:p>
    <w:p w14:paraId="78869E36" w14:textId="77777777" w:rsidR="00062595" w:rsidRDefault="00062595" w:rsidP="0006259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06B3C" w14:textId="77777777" w:rsidR="00062595" w:rsidRPr="00C41B8D" w:rsidRDefault="00062595" w:rsidP="0006259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76CED31B" w14:textId="77777777" w:rsidR="00062595" w:rsidRPr="005A720D" w:rsidRDefault="00062595" w:rsidP="0006259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7785ABBD" w14:textId="77777777" w:rsidR="00062595" w:rsidRDefault="00062595" w:rsidP="000625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E1A7874" w14:textId="77777777" w:rsidR="00062595" w:rsidRPr="00F604B5" w:rsidRDefault="00062595" w:rsidP="00062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62595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CA6402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21</cp:revision>
  <cp:lastPrinted>2023-07-20T08:48:00Z</cp:lastPrinted>
  <dcterms:created xsi:type="dcterms:W3CDTF">2023-07-19T07:36:00Z</dcterms:created>
  <dcterms:modified xsi:type="dcterms:W3CDTF">2025-06-04T12:27:00Z</dcterms:modified>
</cp:coreProperties>
</file>